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42" w:rsidRPr="00AC7342" w:rsidRDefault="00AC7342" w:rsidP="00AC7342">
      <w:pPr>
        <w:spacing w:after="240" w:line="240" w:lineRule="auto"/>
        <w:outlineLvl w:val="0"/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</w:pPr>
      <w:bookmarkStart w:id="0" w:name="_GoBack"/>
      <w:r w:rsidRPr="00AC7342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 xml:space="preserve">ПМИ </w:t>
      </w:r>
      <w:bookmarkEnd w:id="0"/>
      <w:r w:rsidRPr="00AC7342">
        <w:rPr>
          <w:rFonts w:ascii="Segoe UI" w:eastAsia="Times New Roman" w:hAnsi="Segoe UI" w:cs="Segoe UI"/>
          <w:b/>
          <w:bCs/>
          <w:color w:val="333333"/>
          <w:kern w:val="36"/>
          <w:sz w:val="48"/>
          <w:szCs w:val="48"/>
          <w:lang w:eastAsia="ru-RU"/>
        </w:rPr>
        <w:t>(Программа и методика испытаний) - Полное функциональное покрытие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 xml:space="preserve">Продукт: </w:t>
      </w:r>
      <w:r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Сакура Лист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1. Назначение документа</w:t>
      </w:r>
    </w:p>
    <w:p w:rsidR="00AC7342" w:rsidRPr="00AC7342" w:rsidRDefault="00AC7342" w:rsidP="00AC7342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Документ определяет порядок и методику проведения приемочных испытаний </w:t>
      </w:r>
      <w:r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Сакура Лист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по всем ключевым подсистемам:</w:t>
      </w:r>
    </w:p>
    <w:p w:rsidR="00AC7342" w:rsidRPr="00AC7342" w:rsidRDefault="00AC7342" w:rsidP="00AC7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табличный редактор и совместная работа;</w:t>
      </w:r>
    </w:p>
    <w:p w:rsidR="00AC7342" w:rsidRPr="00AC7342" w:rsidRDefault="00AC7342" w:rsidP="00AC7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формулы, именованные диапазоны, сводные таблицы, графики;</w:t>
      </w:r>
    </w:p>
    <w:p w:rsidR="00AC7342" w:rsidRPr="00AC7342" w:rsidRDefault="00AC7342" w:rsidP="00AC7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импорт/экспорт, версии, комментарии, права;</w:t>
      </w:r>
    </w:p>
    <w:p w:rsidR="00AC7342" w:rsidRPr="00AC7342" w:rsidRDefault="00AC7342" w:rsidP="00AC7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файловый контур (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Drive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), чат/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WebSocket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видеовстречи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(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Jitsi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AC7342" w:rsidRPr="00AC7342" w:rsidRDefault="00AC7342" w:rsidP="00AC7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AI-функции (VBA -&gt; JS), админ-функции, аудит;</w:t>
      </w:r>
    </w:p>
    <w:p w:rsidR="00AC7342" w:rsidRPr="00AC7342" w:rsidRDefault="00AC7342" w:rsidP="00AC73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нефункциональные требования: устойчивость, безопасность, производительность.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2. Область применения</w:t>
      </w:r>
    </w:p>
    <w:p w:rsidR="00AC7342" w:rsidRPr="00AC7342" w:rsidRDefault="00AC7342" w:rsidP="00AC7342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ПМИ применяется для:</w:t>
      </w:r>
    </w:p>
    <w:p w:rsidR="00AC7342" w:rsidRPr="00AC7342" w:rsidRDefault="00AC7342" w:rsidP="00AC7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стендовой приемки;</w:t>
      </w:r>
    </w:p>
    <w:p w:rsidR="00AC7342" w:rsidRPr="00AC7342" w:rsidRDefault="00AC7342" w:rsidP="00AC7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предрелизной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проверки перед демонстрацией заказчику;</w:t>
      </w:r>
    </w:p>
    <w:p w:rsidR="00AC7342" w:rsidRPr="00AC7342" w:rsidRDefault="00AC7342" w:rsidP="00AC73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регрессионной проверки после обновлений.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3. Состав системы и контур испытаний</w:t>
      </w:r>
    </w:p>
    <w:p w:rsidR="00AC7342" w:rsidRPr="00AC7342" w:rsidRDefault="00AC7342" w:rsidP="00AC7342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3.1 Компоненты</w:t>
      </w:r>
    </w:p>
    <w:p w:rsidR="00AC7342" w:rsidRPr="00AC7342" w:rsidRDefault="00AC7342" w:rsidP="00AC73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frontend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React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</w:t>
      </w:r>
    </w:p>
    <w:p w:rsidR="00AC7342" w:rsidRPr="00AC7342" w:rsidRDefault="00AC7342" w:rsidP="00AC73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backend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Spring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Boot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</w:t>
      </w:r>
    </w:p>
    <w:p w:rsidR="00AC7342" w:rsidRPr="00AC7342" w:rsidRDefault="00AC7342" w:rsidP="00AC73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postgres</w:t>
      </w:r>
      <w:proofErr w:type="spellEnd"/>
    </w:p>
    <w:p w:rsidR="00AC7342" w:rsidRPr="00AC7342" w:rsidRDefault="00AC7342" w:rsidP="00AC73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redis</w:t>
      </w:r>
      <w:proofErr w:type="spellEnd"/>
    </w:p>
    <w:p w:rsidR="00AC7342" w:rsidRPr="00AC7342" w:rsidRDefault="00AC7342" w:rsidP="00AC73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nginx</w:t>
      </w:r>
      <w:proofErr w:type="spellEnd"/>
    </w:p>
    <w:p w:rsidR="00AC7342" w:rsidRPr="00AC7342" w:rsidRDefault="00AC7342" w:rsidP="00AC73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db-migrator</w:t>
      </w:r>
      <w:proofErr w:type="spellEnd"/>
    </w:p>
    <w:p w:rsidR="00AC7342" w:rsidRPr="00AC7342" w:rsidRDefault="00AC7342" w:rsidP="00AC73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jitsi</w:t>
      </w:r>
      <w:proofErr w:type="spellEnd"/>
      <w:r w:rsidRPr="00AC7342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-web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, 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jitsi</w:t>
      </w:r>
      <w:proofErr w:type="spellEnd"/>
      <w:r w:rsidRPr="00AC7342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-prosody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, 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jitsi-jicofo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, 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jitsi-jvb</w:t>
      </w:r>
      <w:proofErr w:type="spellEnd"/>
    </w:p>
    <w:p w:rsidR="00AC7342" w:rsidRPr="00AC7342" w:rsidRDefault="00AC7342" w:rsidP="00AC7342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3.2 Базовые условия</w:t>
      </w:r>
    </w:p>
    <w:p w:rsidR="00AC7342" w:rsidRPr="00AC7342" w:rsidRDefault="00AC7342" w:rsidP="00AC73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OS: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Linux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(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Ubuntu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22.04 LTS рекомендовано)</w:t>
      </w:r>
    </w:p>
    <w:p w:rsidR="00AC7342" w:rsidRPr="00AC7342" w:rsidRDefault="00AC7342" w:rsidP="00AC73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Ресурсы: от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 xml:space="preserve">8 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vCPU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32 GB RAM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120 GB SSD</w:t>
      </w:r>
    </w:p>
    <w:p w:rsidR="00AC7342" w:rsidRPr="00AC7342" w:rsidRDefault="00AC7342" w:rsidP="00AC73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Порты: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22/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tcp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80/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tcp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443/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tcp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10000/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udp</w:t>
      </w:r>
      <w:proofErr w:type="spellEnd"/>
    </w:p>
    <w:p w:rsidR="00AC7342" w:rsidRPr="00AC7342" w:rsidRDefault="00AC7342" w:rsidP="00AC73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lastRenderedPageBreak/>
        <w:t>Домен и валидный TLS</w:t>
      </w:r>
    </w:p>
    <w:p w:rsidR="00AC7342" w:rsidRPr="00AC7342" w:rsidRDefault="00AC7342" w:rsidP="00AC7342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3.3 Тестовые учетные записи</w:t>
      </w:r>
    </w:p>
    <w:p w:rsidR="00AC7342" w:rsidRPr="00AC7342" w:rsidRDefault="00AC7342" w:rsidP="00AC73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admin01@adm.ru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(ADMIN)</w:t>
      </w:r>
    </w:p>
    <w:p w:rsidR="00AC7342" w:rsidRPr="00AC7342" w:rsidRDefault="00AC7342" w:rsidP="00AC73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2-3 пользователя роли USER</w:t>
      </w:r>
    </w:p>
    <w:p w:rsidR="00AC7342" w:rsidRPr="00AC7342" w:rsidRDefault="00AC7342" w:rsidP="00AC73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1 тестовый пользователь с ограничениями/блокировкой</w:t>
      </w:r>
    </w:p>
    <w:p w:rsidR="00AC7342" w:rsidRPr="00AC7342" w:rsidRDefault="00AC7342" w:rsidP="00AC7342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3.4 Тестовые данные</w:t>
      </w:r>
    </w:p>
    <w:p w:rsidR="00AC7342" w:rsidRPr="00AC7342" w:rsidRDefault="00AC7342" w:rsidP="00AC73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Книга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DEMO_FULL_FUNCTIONAL_WORKBOOK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 (seed SQL)</w:t>
      </w:r>
    </w:p>
    <w:p w:rsidR="00AC7342" w:rsidRPr="00AC7342" w:rsidRDefault="00AC7342" w:rsidP="00AC73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Минимум 2 дополнительные книги для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smoke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regression</w:t>
      </w:r>
      <w:proofErr w:type="spellEnd"/>
    </w:p>
    <w:p w:rsidR="00AC7342" w:rsidRPr="00AC7342" w:rsidRDefault="00AC7342" w:rsidP="00AC73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 менее 2 пользователей одновременно в одном документе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4. Цели испытаний</w:t>
      </w:r>
    </w:p>
    <w:p w:rsidR="00AC7342" w:rsidRPr="00AC7342" w:rsidRDefault="00AC7342" w:rsidP="00AC73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Подтвердить корректность всех бизнес-функций.</w:t>
      </w:r>
    </w:p>
    <w:p w:rsidR="00AC7342" w:rsidRPr="00AC7342" w:rsidRDefault="00AC7342" w:rsidP="00AC73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Подтвердить корректность интеграций между модулями.</w:t>
      </w:r>
    </w:p>
    <w:p w:rsidR="00AC7342" w:rsidRPr="00AC7342" w:rsidRDefault="00AC7342" w:rsidP="00AC73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Подтвердить отсутствие блокирующих дефектов в сценариях эксплуатации.</w:t>
      </w:r>
    </w:p>
    <w:p w:rsidR="00AC7342" w:rsidRPr="00AC7342" w:rsidRDefault="00AC7342" w:rsidP="00AC73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Подтвердить восстановление сервиса после перезапуска/сбоев.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5. Роли и ответственность</w:t>
      </w:r>
    </w:p>
    <w:p w:rsidR="00AC7342" w:rsidRPr="00AC7342" w:rsidRDefault="00AC7342" w:rsidP="00AC73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Исполнитель: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проводит испытания, фиксирует результаты, собирает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логи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/артефакты.</w:t>
      </w:r>
    </w:p>
    <w:p w:rsidR="00AC7342" w:rsidRPr="00AC7342" w:rsidRDefault="00AC7342" w:rsidP="00AC73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Заказчик: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предоставляет доступы и инфраструктуру, участвует в приемке.</w:t>
      </w:r>
    </w:p>
    <w:p w:rsidR="00AC7342" w:rsidRPr="00AC7342" w:rsidRDefault="00AC7342" w:rsidP="00AC734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AC7342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Техлид</w:t>
      </w:r>
      <w:proofErr w:type="spellEnd"/>
      <w:r w:rsidRPr="00AC7342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/</w:t>
      </w:r>
      <w:proofErr w:type="spellStart"/>
      <w:r w:rsidRPr="00AC7342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DevOps</w:t>
      </w:r>
      <w:proofErr w:type="spellEnd"/>
      <w:r w:rsidRPr="00AC7342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ru-RU"/>
        </w:rPr>
        <w:t>: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 устраняет дефекты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Blocker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Critical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 подтверждает исправления.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6. Этапы проведения ПМИ</w:t>
      </w:r>
    </w:p>
    <w:p w:rsidR="00AC7342" w:rsidRPr="00AC7342" w:rsidRDefault="00AC7342" w:rsidP="00AC73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Подготовка окружения и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smoke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-проверка доступности.</w:t>
      </w:r>
    </w:p>
    <w:p w:rsidR="00AC7342" w:rsidRPr="00AC7342" w:rsidRDefault="00AC7342" w:rsidP="00AC73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Функциональные испытания по модулям.</w:t>
      </w:r>
    </w:p>
    <w:p w:rsidR="00AC7342" w:rsidRPr="00AC7342" w:rsidRDefault="00AC7342" w:rsidP="00AC73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Интеграционные сценарии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end-to-end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AC7342" w:rsidRPr="00AC7342" w:rsidRDefault="00AC7342" w:rsidP="00AC73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Нефункциональные проверки (NFR).</w:t>
      </w:r>
    </w:p>
    <w:p w:rsidR="00AC7342" w:rsidRPr="00AC7342" w:rsidRDefault="00AC7342" w:rsidP="00AC73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Формирование протокола и решение о приемке.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7. Методика и правила фиксации результатов</w:t>
      </w:r>
    </w:p>
    <w:p w:rsidR="00AC7342" w:rsidRPr="00AC7342" w:rsidRDefault="00AC7342" w:rsidP="00AC73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Каждый тест-кейс получает статус: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PASS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FAIL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BLOCKED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N/A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AC7342" w:rsidRPr="00AC7342" w:rsidRDefault="00AC7342" w:rsidP="00AC73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Для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FAIL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обязательно:</w:t>
      </w:r>
    </w:p>
    <w:p w:rsidR="00AC7342" w:rsidRPr="00AC7342" w:rsidRDefault="00AC7342" w:rsidP="00AC73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фактический результат;</w:t>
      </w:r>
    </w:p>
    <w:p w:rsidR="00AC7342" w:rsidRPr="00AC7342" w:rsidRDefault="00AC7342" w:rsidP="00AC73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шаг воспроизведения;</w:t>
      </w:r>
    </w:p>
    <w:p w:rsidR="00AC7342" w:rsidRPr="00AC7342" w:rsidRDefault="00AC7342" w:rsidP="00AC73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скриншот/лог/запрос;</w:t>
      </w:r>
    </w:p>
    <w:p w:rsidR="00AC7342" w:rsidRPr="00AC7342" w:rsidRDefault="00AC7342" w:rsidP="00AC7342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severity (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val="en-US" w:eastAsia="ru-RU"/>
        </w:rPr>
        <w:t>Blocker/Critical/Major/Minor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val="en-US" w:eastAsia="ru-RU"/>
        </w:rPr>
        <w:t>).</w:t>
      </w:r>
    </w:p>
    <w:p w:rsidR="00AC7342" w:rsidRPr="00AC7342" w:rsidRDefault="00AC7342" w:rsidP="00AC734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Повторная проверка после фикса - отдельная запись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Retest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lastRenderedPageBreak/>
        <w:t>8. Подробная программа испытаний</w:t>
      </w:r>
    </w:p>
    <w:p w:rsidR="00AC7342" w:rsidRPr="00AC7342" w:rsidRDefault="00AC7342" w:rsidP="00AC7342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Ниже приведен полный набор кейсов. При необходимости допускается расширение таблиц без изменения структуры ПМИ.</w:t>
      </w:r>
    </w:p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8.1 DEPLOY / Инфраструктура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"/>
        <w:gridCol w:w="1508"/>
        <w:gridCol w:w="2300"/>
        <w:gridCol w:w="4450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TC-DEPLOY-001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Запуск контейнеров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docker compose --env-file .</w:t>
            </w:r>
            <w:proofErr w:type="spellStart"/>
            <w:proofErr w:type="gram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env.server</w:t>
            </w:r>
            <w:proofErr w:type="spellEnd"/>
            <w:proofErr w:type="gram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 xml:space="preserve"> up -d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Все сервисы в 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Up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healthy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restart-loop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отсутствует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TC-DEPLOY-002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Проверка статусов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docker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compose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ps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Нет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>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Restarting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> 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>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backend/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postgres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nginx</w:t>
            </w:r>
            <w:proofErr w:type="spellEnd"/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TC-DEPLOY-003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Проверка API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version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GET 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api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users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version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HTTP 200, корректный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payload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версии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TC-DEPLOY-004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TLS и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reverse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proxy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Открыть веб-интерфейс по HTTPS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Сертификат валиден,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mixed-content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ошибок нет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TC-DEPLOY-005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WebSocket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маршрут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Подключение к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ws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из UI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WS устанавливается без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403/502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TC-DEPLOY-006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Перезапуск стека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docker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compose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restart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После рестарта система восстанавливается, авторизация/редактор доступны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8.2 AUTH / Пользователи / Доступ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2232"/>
        <w:gridCol w:w="3070"/>
        <w:gridCol w:w="2905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TC-AUTH-001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Успешный логин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Вход валидными учетными данными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Успешная авторизация, переход в рабочую область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TC-AUTH-002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Неверный пароль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Вход с некорректным паролем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Корректная ошибка, токен не выдается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TC-AUTH-003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me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endpoint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GET 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api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/users/me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> 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после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логина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Возвращается профиль текущего пользователя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TC-AUTH-004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Блокировка пользователя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Заблокировать в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админке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 попытка входа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Доступ запрещен, понятное сообщение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TC-AUTH-005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Разблокировка пользователя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Разблокировать и повторить вход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Вход снова доступен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TC-AUTH-006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Поиск пользователей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Поиск по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email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name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Результаты корректны, без утечки лишних данных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8.3 SPREADSHEETS / Книги и листы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8"/>
        <w:gridCol w:w="2383"/>
        <w:gridCol w:w="2733"/>
        <w:gridCol w:w="2931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TC-BOOK-001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Создание книги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Создать книгу из UI/API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Книга появляется в списке, открывается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TC-BOOK-002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Переименование книги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Изменить имя книги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Имя обновлено в UI и API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TC-BOOK-003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Дублирование книги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Выполнить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duplicate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Создается копия с данными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TC-BOOK-004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Удаление книги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Удалить книгу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Книга удалена и недоступна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TC-SHEET-001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Добавление листа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Добавить лист в книге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Лист создан, активируется корректно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TC-SHEET-002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Переименование листа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Переименовать лист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Новое имя сохраняется после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reload</w:t>
            </w:r>
            <w:proofErr w:type="spellEnd"/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TC-SHEET-003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Reorder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листов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Переместить вкладки листов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Порядок сохраняется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TC-SHEET-004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Удаление листа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Удалить лист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Лист удаляется без повреждения книги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TC-SHEET-005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Скрытые строки/колонки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Скрыть/показать строку/колонку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Состояние скрытия сохраняется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8.4 CELLS / Редактирование / Формулы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2062"/>
        <w:gridCol w:w="2769"/>
        <w:gridCol w:w="3545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TC-CELL-001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Ввод текст/число/дата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Заполнить набор ячеек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Значения корректно отображаются и сохраняются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TC-CELL-002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Batch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update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Массовое обновление диапазона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Обновление атомарно, UI синхронизирован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TC-CELL-003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Поиск по листу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Поиск значения на листе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Найдены корректные вхождения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TC-CELL-004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Формула базовая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=E2*F2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=</w:t>
            </w:r>
            <w:proofErr w:type="gram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SUM(</w:t>
            </w:r>
            <w:proofErr w:type="gram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G2:G10)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Результат корректный, без ошибок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TC-CELL-005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Пересчет листа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Запустить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recalculate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листа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Значения обновились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TC-CELL-006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Пересчет книги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Запустить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recalculate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книги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Согласованные значения по всем листам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TC-CELL-007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Проверка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circular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refs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Запустить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check-circular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Циклы корректно детектируются/сообщаются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TC-CELL-008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История изменений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Изменить ячейку и открыть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history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История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хранит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 xml:space="preserve"> old/new value/formula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lastRenderedPageBreak/>
        <w:t>8.5 NAMED RANGES / Именованные диапазоны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16"/>
        <w:gridCol w:w="3568"/>
        <w:gridCol w:w="2828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TC-NR-001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Создание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named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range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Добавить 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СуммаПродаж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 xml:space="preserve"> -&gt; </w:t>
            </w:r>
            <w:proofErr w:type="gram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Данные!G2:G201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Диапазон сохранен и доступен в книге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TC-NR-002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Использование в формулах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Формула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=SUM(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СуммаПродаж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Корректный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TC-NR-003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Обновление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named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range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Изменить ссылку диапазона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Формулы пересчитываются с новым диапазоном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TC-NR-004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Валидация конфликтов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Создать диапазон с дублирующим именем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Корректная ошибка уникальности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8.6 TABLE OPS / Структурные операции и формат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2383"/>
        <w:gridCol w:w="3164"/>
        <w:gridCol w:w="2853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TC-TBL-001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Вставка колонок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Insert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one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multiple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columns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Структура смещается корректно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TC-TBL-002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Вставка строк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Insert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one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multiple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rows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Структура смещается корректно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TC-TBL-003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Перемещение строк/колонок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Move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row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column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Данные перемещены без потерь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TC-TBL-004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Объединение ячеек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Merge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Unmerge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диапазона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Состояние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merge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корректно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TC-TBL-005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Ширины/высоты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Изменить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width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height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Сохраняются после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reload</w:t>
            </w:r>
            <w:proofErr w:type="spellEnd"/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TC-TBL-006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Группы строк/колонок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Создать/свернуть/развернуть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Группировка работает стабильно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TC-TBL-007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Autofill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Analyze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fill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pattern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Шаблон определяется и применяется корректно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8.7 DATA VALIDATION / CONDITIONAL FORMATTING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2671"/>
        <w:gridCol w:w="2812"/>
        <w:gridCol w:w="2952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TC-DV-001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Список значений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Validation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LIST на диапазон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Выпадающий список доступен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TC-DV-002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Ошибка валидации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Ввести недопустимое значение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Корректное сообщение об ошибке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TC-DV-003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Batch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validations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Массовое создание правил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Правила применены к целевым диапазонам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TC-CF-001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Условное </w:t>
            </w:r>
            <w:proofErr w:type="gram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форматирование &gt;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Правило 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greaterThan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Ячейки подсвечиваются по условию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TC-CF-002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Условное форматирование &lt;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Правило 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lessThan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Подсветка корректна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TC-CF-003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Изменение/удаление правил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Edit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Delete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rule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Изменения применяются сразу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8.8 PIVOT / CHARTS / OBJECTS / IMAGES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2921"/>
        <w:gridCol w:w="2752"/>
        <w:gridCol w:w="2423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TC-PIVOT-001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Создание сводной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Создать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pivot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из </w:t>
            </w:r>
            <w:proofErr w:type="gram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Данные!A1:G201</w:t>
            </w:r>
            <w:proofErr w:type="gram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Pivot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создается на листе отчета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TC-PIVOT-002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Refresh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сводной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Обновить данные и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refresh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pivot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Сводная отражает новые значения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TC-PIVOT-003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Expanded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state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Свернуть/развернуть группы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Состояние хранится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TC-CHART-001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Создание графика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Построить график по диапазону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График отображается корректно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TC-CHART-002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Обновление графика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Изменить тип/настройки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График меняется без ошибок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TC-OBJ-001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Вставка объекта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Добавить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shape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/объект листа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Объект сохраняется и редактируется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TC-IMG-001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Загрузка изображения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DragDrop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Clipboard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upload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Изображение вставлено на лист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TC-IMG-002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Ресайз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/позиционирование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Изменить размер/позицию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Параметры сохраняются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8.9 COMMENTS / VERSIONS / WORKFLOW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2177"/>
        <w:gridCol w:w="3590"/>
        <w:gridCol w:w="2509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TC-COM-001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Комментарий к ячейке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Добавить/редактировать/удалить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Комментарии корректно хранятся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TC-COM-002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Комментарии по позиции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Добавить комментарий по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row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col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Привязка к позиции корректна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TC-VER-001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Создание версии книги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Создать версию через UI/API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Версия сохраняется с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metadata</w:t>
            </w:r>
            <w:proofErr w:type="spellEnd"/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TC-VER-002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Просмотр версии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Открыть конкретную версию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Контент версии доступен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TC-VER-003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Восстановление версии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Restore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выбранной версии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Книга возвращается в нужное состояние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TC-WF-001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Workflow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permissions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Выдать/отозвать права в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workflow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Права применяются корректно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8.10 PERMISSIONS / SHARING / PROTECTED RANGES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2214"/>
        <w:gridCol w:w="3402"/>
        <w:gridCol w:w="2584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TC-PRM-001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Шаринг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документа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Выдать 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view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comment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edit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Права действуют согласно уровню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TC-PRM-002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Отзыв прав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Удалить доступ пользователю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Доступ теряется без задержек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TC-PRM-003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Ограничение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edit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Пользователь 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view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 пытается править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Изменения блокируются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TC-PROT-001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Protected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range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create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Создать защищенный диапазон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Редактирование ограничено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TC-PROT-002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Protected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range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update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delete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Изменить/удалить диапазон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Правила применяются корректно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8.11 IMPORT / EXPORT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1441"/>
        <w:gridCol w:w="2294"/>
        <w:gridCol w:w="4431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TC-IMP-001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Excel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import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Импорт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.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xlsx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Книга создается, данные корректны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TC-IMP-002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XLSM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import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Импорт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.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xlsm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Данные и поддерживаемые элементы импортированы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TC-IMP-003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CSV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import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Импорт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.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csv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Кодировка и разделители обработаны корректно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TC-IMP-004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Batch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import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Импорт набора файлов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Получен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summary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, частичные ошибки отражены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TC-EXP-001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Excel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Экспорт книги в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.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xlsx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Файл скачивается и открывается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TC-EXP-002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XLSM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Экспорт в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.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xlsm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Файл валиден для открытия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TC-EXP-003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CSV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Экспорт в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.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csv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Данные и кодировка корректны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TC-EXP-004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PDF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Экспорт листа в PDF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PDF формируется, структура читаема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8.12 DRIVE / FILES / FOLDERS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2328"/>
        <w:gridCol w:w="3470"/>
        <w:gridCol w:w="2491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TC-DRV-001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Дерево папок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Получить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tree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content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Дерево и содержимое корректны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TC-DRV-002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CRUD папок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Создать/переименовать/удалить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Операции выполняются корректно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TC-DRV-003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Upload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file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Загрузить файл в папку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Файл появляется в каталоге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TC-DRV-004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Download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file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Скачать файл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Файл доступен и валиден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TC-DRV-005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Версионирование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файла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Добавить и скачать версию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Версии фиксируются корректно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TC-DRV-006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Права файла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Назначить/снять права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Доступ работает по политике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TC-DRV-007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Storage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usage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Проверить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usage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endpoint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Корректный расчет квоты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8.13 REALTIME / CHAT / WEBSOCKET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2289"/>
        <w:gridCol w:w="2879"/>
        <w:gridCol w:w="2971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TC-RT-001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WebSocket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connect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Подключение после логина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Соединение стабильно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TC-RT-002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Realtime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редактирование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 пользователя правят один лист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Изменения синхронны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TC-CHAT-001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Создание чата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Создать личный/групповой чат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Чат появляется в списке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TC-CHAT-002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Обмен сообщениями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Отправка/получение в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realtime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Доставка без перезагрузки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TC-CHAT-003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Повторное подключение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Обновить страницу/сеть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flap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Клиент корректно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переподключается</w:t>
            </w:r>
            <w:proofErr w:type="spellEnd"/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8.14 VIDEO (JITSI)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2524"/>
        <w:gridCol w:w="2694"/>
        <w:gridCol w:w="2851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TC-MEET-001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Открытие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meet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Перейти на страницу встречи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UI встречи доступен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TC-MEET-002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Подключение участников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2-5 клиентов присоединяются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Устойчивый аудио/видео канал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TC-MEET-003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Переподключение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Краткий сетевой обрыв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Сессия восстанавливается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TC-MEET-004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Нагрузка встречи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5+ участников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Нет критических деградаций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8.15 AI / VBA / FORM CONVERSION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761"/>
        <w:gridCol w:w="3301"/>
        <w:gridCol w:w="3304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TC-AI-001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Health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AI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endpoint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GET 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api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ai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health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Статус доступности AI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TC-AI-002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VBA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extract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Импорт VBA-формы/модуля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Успешный разбор структуры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TC-AI-003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VBA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convert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AI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POST 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api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vba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/convert-ai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Возвращается JS/объяснение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TC-AI-004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Supported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features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GET /api/vba/supported-features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Список поддерживаемых возможностей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TC-AI-005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Convert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VBA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form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POST /api/ai/convert-vba-form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Конверсия выполняется без 5xx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8.16 ADMIN / AUDIT / LIMITS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2886"/>
        <w:gridCol w:w="3460"/>
        <w:gridCol w:w="2177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TC-ADM-001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Список пользователей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Открыть админ раздел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Пагинация/фильтры корректны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TC-ADM-002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User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stats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Проверить статистику и CSV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Отчет корректен, CSV валиден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TC-ADM-003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Блокировка/разблокировка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Выполнить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action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и проверку логина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Политика доступа соблюдается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TC-ADM-004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Лимиты и квоты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Проверить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admin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users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limits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Значения корректны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TC-ADM-005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Audit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log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Проверить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> </w:t>
            </w: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val="en-US" w:eastAsia="ru-RU"/>
              </w:rPr>
              <w:t>/admin/audit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> 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 xml:space="preserve"> export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Действия админа протоколируются</w:t>
            </w:r>
          </w:p>
        </w:tc>
      </w:tr>
    </w:tbl>
    <w:p w:rsidR="00AC7342" w:rsidRPr="00AC7342" w:rsidRDefault="00AC7342" w:rsidP="00AC73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34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.75pt" o:hralign="center" o:hrstd="t" o:hr="t" fillcolor="#a0a0a0" stroked="f"/>
        </w:pic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8.17 SECURITY / NFR / STABILITY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835"/>
        <w:gridCol w:w="4053"/>
        <w:gridCol w:w="2565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Шаги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Ожидаемый результат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TC-SEC-001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CORS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Запросы с разрешенных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origins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Разрешены; неразрешенные блокируются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TC-SEC-002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JWT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protection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Доступ к защищенным API без токена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401/403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TC-NFR-001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Restart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resilience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Полный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restart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стека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Сервис восстанавливается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TC-NFR-002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DB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reconnect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Перезапуск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postgres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при работающем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backend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Backend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восстанавливает подключение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TC-NFR-003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CPU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stability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20-30 минут активной работы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Нет</w:t>
            </w: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val="en-US" w:eastAsia="ru-RU"/>
              </w:rPr>
              <w:t xml:space="preserve"> runaway CPU/restart-loop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TC-NFR-004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Логи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Проверка 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backend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postgres</w:t>
            </w:r>
            <w:proofErr w:type="spellEnd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Consolas" w:eastAsia="Times New Roman" w:hAnsi="Consolas" w:cs="Courier New"/>
                <w:color w:val="A31515"/>
                <w:sz w:val="21"/>
                <w:szCs w:val="21"/>
                <w:lang w:eastAsia="ru-RU"/>
              </w:rPr>
              <w:t>nginx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Нет повторяющихся критичных ошибок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TC-NFR-005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Backup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restore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smoke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Проверка восстановления БД из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бэкапа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Данные и схема восстановимы</w:t>
            </w:r>
          </w:p>
        </w:tc>
      </w:tr>
    </w:tbl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9. Интеграционные E2E-сценарии</w:t>
      </w:r>
    </w:p>
    <w:p w:rsidR="00AC7342" w:rsidRPr="00AC7342" w:rsidRDefault="00AC7342" w:rsidP="00AC7342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E2E-01: Совместная работа + формулы + версия</w:t>
      </w:r>
    </w:p>
    <w:p w:rsidR="00AC7342" w:rsidRPr="00AC7342" w:rsidRDefault="00AC7342" w:rsidP="00AC73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Пользователь A создает книгу и заполняет данные.</w:t>
      </w:r>
    </w:p>
    <w:p w:rsidR="00AC7342" w:rsidRPr="00AC7342" w:rsidRDefault="00AC7342" w:rsidP="00AC73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Пользователь B подключается по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шарингу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edit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AC7342" w:rsidRPr="00AC7342" w:rsidRDefault="00AC7342" w:rsidP="00AC73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Оба редактируют диапазон, запускают пересчет.</w:t>
      </w:r>
    </w:p>
    <w:p w:rsidR="00AC7342" w:rsidRPr="00AC7342" w:rsidRDefault="00AC7342" w:rsidP="00AC73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Создается версия документа.</w:t>
      </w:r>
    </w:p>
    <w:p w:rsidR="00AC7342" w:rsidRPr="00AC7342" w:rsidRDefault="00AC7342" w:rsidP="00AC734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Проверяется восстановление версии.</w:t>
      </w:r>
    </w:p>
    <w:p w:rsidR="00AC7342" w:rsidRPr="00AC7342" w:rsidRDefault="00AC7342" w:rsidP="00AC7342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Ожидание: данные синхронны, формулы корректны, версия создается/восстанавливается.</w:t>
      </w:r>
    </w:p>
    <w:p w:rsidR="00AC7342" w:rsidRPr="00AC7342" w:rsidRDefault="00AC7342" w:rsidP="00AC7342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E2E-02: Импорт -&gt; сводная -&gt; экспорт</w:t>
      </w:r>
    </w:p>
    <w:p w:rsidR="00AC7342" w:rsidRPr="00AC7342" w:rsidRDefault="00AC7342" w:rsidP="00AC73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Импорт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xlsx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AC7342" w:rsidRPr="00AC7342" w:rsidRDefault="00AC7342" w:rsidP="00AC73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Создание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pivot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по импортированным данным.</w:t>
      </w:r>
    </w:p>
    <w:p w:rsidR="00AC7342" w:rsidRPr="00AC7342" w:rsidRDefault="00AC7342" w:rsidP="00AC73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Создание графика на базе сводной.</w:t>
      </w:r>
    </w:p>
    <w:p w:rsidR="00AC7342" w:rsidRPr="00AC7342" w:rsidRDefault="00AC7342" w:rsidP="00AC734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Экспорт в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.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xlsx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и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PDF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AC7342" w:rsidRPr="00AC7342" w:rsidRDefault="00AC7342" w:rsidP="00AC7342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Ожидание: цепочка без ошибок, экспорт открывается корректно.</w:t>
      </w:r>
    </w:p>
    <w:p w:rsidR="00AC7342" w:rsidRPr="00AC7342" w:rsidRDefault="00AC7342" w:rsidP="00AC7342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E2E-03: </w:t>
      </w:r>
      <w:proofErr w:type="spellStart"/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Drive</w:t>
      </w:r>
      <w:proofErr w:type="spellEnd"/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 + права + комментарии</w:t>
      </w:r>
    </w:p>
    <w:p w:rsidR="00AC7342" w:rsidRPr="00AC7342" w:rsidRDefault="00AC7342" w:rsidP="00AC73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Файл размещается в папке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Drive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AC7342" w:rsidRPr="00AC7342" w:rsidRDefault="00AC7342" w:rsidP="00AC73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Выдаются права пользователю B.</w:t>
      </w:r>
    </w:p>
    <w:p w:rsidR="00AC7342" w:rsidRPr="00AC7342" w:rsidRDefault="00AC7342" w:rsidP="00AC73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Пользователь B оставляет комментарии.</w:t>
      </w:r>
    </w:p>
    <w:p w:rsidR="00AC7342" w:rsidRPr="00AC7342" w:rsidRDefault="00AC7342" w:rsidP="00AC734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Пользователь A отзывает права.</w:t>
      </w:r>
    </w:p>
    <w:p w:rsidR="00AC7342" w:rsidRPr="00AC7342" w:rsidRDefault="00AC7342" w:rsidP="00AC7342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Ожидание: доступ управляется корректно, комментарии сохраняются.</w:t>
      </w:r>
    </w:p>
    <w:p w:rsidR="00AC7342" w:rsidRPr="00AC7342" w:rsidRDefault="00AC7342" w:rsidP="00AC7342">
      <w:pPr>
        <w:spacing w:before="360" w:after="240" w:line="240" w:lineRule="auto"/>
        <w:outlineLvl w:val="2"/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E2E-04: VBA -&gt; AI </w:t>
      </w:r>
      <w:proofErr w:type="spellStart"/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convert</w:t>
      </w:r>
      <w:proofErr w:type="spellEnd"/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 xml:space="preserve"> </w:t>
      </w:r>
      <w:proofErr w:type="spellStart"/>
      <w:r w:rsidRPr="00AC7342">
        <w:rPr>
          <w:rFonts w:ascii="Segoe UI" w:eastAsia="Times New Roman" w:hAnsi="Segoe UI" w:cs="Segoe UI"/>
          <w:b/>
          <w:bCs/>
          <w:color w:val="333333"/>
          <w:sz w:val="30"/>
          <w:szCs w:val="30"/>
          <w:lang w:eastAsia="ru-RU"/>
        </w:rPr>
        <w:t>demo</w:t>
      </w:r>
      <w:proofErr w:type="spellEnd"/>
    </w:p>
    <w:p w:rsidR="00AC7342" w:rsidRPr="00AC7342" w:rsidRDefault="00AC7342" w:rsidP="00AC73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Загружается VBA-макрос/форма.</w:t>
      </w:r>
    </w:p>
    <w:p w:rsidR="00AC7342" w:rsidRPr="00AC7342" w:rsidRDefault="00AC7342" w:rsidP="00AC73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Выполняется AI-конверсия.</w:t>
      </w:r>
    </w:p>
    <w:p w:rsidR="00AC7342" w:rsidRPr="00AC7342" w:rsidRDefault="00AC7342" w:rsidP="00AC734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Полученный JS проверяется на синтаксис/структуру.</w:t>
      </w:r>
    </w:p>
    <w:p w:rsidR="00AC7342" w:rsidRPr="00AC7342" w:rsidRDefault="00AC7342" w:rsidP="00AC7342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Ожидание: нет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5xx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 конверсия возвращает результат в приемлемом формате.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lastRenderedPageBreak/>
        <w:t>10. Критерии приемки</w:t>
      </w:r>
    </w:p>
    <w:p w:rsidR="00AC7342" w:rsidRPr="00AC7342" w:rsidRDefault="00AC7342" w:rsidP="00AC7342">
      <w:pPr>
        <w:spacing w:after="240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Система считается принятой, если:</w:t>
      </w:r>
    </w:p>
    <w:p w:rsidR="00AC7342" w:rsidRPr="00AC7342" w:rsidRDefault="00AC7342" w:rsidP="00AC73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все кейсы с приоритетом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P1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и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P2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имеют статус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PASS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AC7342" w:rsidRPr="00AC7342" w:rsidRDefault="00AC7342" w:rsidP="00AC73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отсутствуют дефекты 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Blocker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и 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Critical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;</w:t>
      </w:r>
    </w:p>
    <w:p w:rsidR="00AC7342" w:rsidRPr="00AC7342" w:rsidRDefault="00AC7342" w:rsidP="00AC73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дефекты 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Major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согласованы с планом исправлений и сроками;</w:t>
      </w:r>
    </w:p>
    <w:p w:rsidR="00AC7342" w:rsidRPr="00AC7342" w:rsidRDefault="00AC7342" w:rsidP="00AC734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подтверждена стабильность после перезапуска.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11. Приоритеты тест-кейсов</w:t>
      </w:r>
    </w:p>
    <w:p w:rsidR="00AC7342" w:rsidRPr="00AC7342" w:rsidRDefault="00AC7342" w:rsidP="00AC73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P1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- критично для запуска (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auth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backend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database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realtime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 базовые операции с таблицами).</w:t>
      </w:r>
    </w:p>
    <w:p w:rsidR="00AC7342" w:rsidRPr="00AC7342" w:rsidRDefault="00AC7342" w:rsidP="00AC73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P2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- важно для демонстрации/эксплуатации (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pivot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charts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import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/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export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drive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, </w:t>
      </w: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admin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).</w:t>
      </w:r>
    </w:p>
    <w:p w:rsidR="00AC7342" w:rsidRPr="00AC7342" w:rsidRDefault="00AC7342" w:rsidP="00AC734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P3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- расширенные сценарии/удобство/дополнительные модули.</w:t>
      </w:r>
    </w:p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12. Шаблон протокола испытаний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917"/>
        <w:gridCol w:w="981"/>
        <w:gridCol w:w="1622"/>
        <w:gridCol w:w="841"/>
        <w:gridCol w:w="719"/>
        <w:gridCol w:w="964"/>
        <w:gridCol w:w="1615"/>
        <w:gridCol w:w="704"/>
      </w:tblGrid>
      <w:tr w:rsidR="00AC7342" w:rsidRPr="00AC7342" w:rsidTr="00AC7342">
        <w:trPr>
          <w:tblHeader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ID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Priority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Модуль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Сценарий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Статус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Severity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Ответственный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b/>
                <w:bCs/>
                <w:color w:val="333333"/>
                <w:sz w:val="21"/>
                <w:szCs w:val="21"/>
                <w:lang w:eastAsia="ru-RU"/>
              </w:rPr>
              <w:t>Дата</w:t>
            </w: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TC-DEPLOY-001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Deploy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Запуск контейнеров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TC-AUTH-001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Auth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Успешный логин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TC-CELL-004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Cells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Формулы базовые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TC-NR-002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Named</w:t>
            </w:r>
            <w:proofErr w:type="spellEnd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Ranges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Использование в формулах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TC-PIVOT-001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Pivot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Создание сводной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TC-EXP-004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PDF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export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lastRenderedPageBreak/>
              <w:t>TC-RT-002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Realtime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Совместное редактирование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TC-MEET-002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Meet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Подключение участников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TC-AI-003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P2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AI/VBA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Конвертация VBA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342" w:rsidRPr="00AC7342" w:rsidTr="00AC7342"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TC-NFR-001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P1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NFR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 xml:space="preserve">Восстановление после </w:t>
            </w:r>
            <w:proofErr w:type="spellStart"/>
            <w:r w:rsidRPr="00AC7342"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  <w:t>restart</w:t>
            </w:r>
            <w:proofErr w:type="spellEnd"/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Segoe UI" w:eastAsia="Times New Roman" w:hAnsi="Segoe UI" w:cs="Segoe UI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C7342" w:rsidRPr="00AC7342" w:rsidRDefault="00AC7342" w:rsidP="00AC7342">
            <w:pPr>
              <w:spacing w:after="168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7342" w:rsidRPr="00AC7342" w:rsidRDefault="00AC7342" w:rsidP="00AC7342">
      <w:pPr>
        <w:spacing w:before="360" w:after="240" w:line="240" w:lineRule="auto"/>
        <w:outlineLvl w:val="1"/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</w:pPr>
      <w:r w:rsidRPr="00AC7342">
        <w:rPr>
          <w:rFonts w:ascii="Segoe UI" w:eastAsia="Times New Roman" w:hAnsi="Segoe UI" w:cs="Segoe UI"/>
          <w:b/>
          <w:bCs/>
          <w:color w:val="333333"/>
          <w:sz w:val="36"/>
          <w:szCs w:val="36"/>
          <w:lang w:eastAsia="ru-RU"/>
        </w:rPr>
        <w:t>13. Артефакты по завершению ПМИ</w:t>
      </w:r>
    </w:p>
    <w:p w:rsidR="00AC7342" w:rsidRPr="00AC7342" w:rsidRDefault="00AC7342" w:rsidP="00AC73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Заполненный протокол испытаний;</w:t>
      </w:r>
    </w:p>
    <w:p w:rsidR="00AC7342" w:rsidRPr="00AC7342" w:rsidRDefault="00AC7342" w:rsidP="00AC73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Реестр дефектов и статус исправления;</w:t>
      </w:r>
    </w:p>
    <w:p w:rsidR="00AC7342" w:rsidRPr="00AC7342" w:rsidRDefault="00AC7342" w:rsidP="00AC73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proofErr w:type="spellStart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Логи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 xml:space="preserve"> ключевых сервисов (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backend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postgres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, </w:t>
      </w:r>
      <w:proofErr w:type="spellStart"/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nginx</w:t>
      </w:r>
      <w:proofErr w:type="spellEnd"/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);</w:t>
      </w:r>
    </w:p>
    <w:p w:rsidR="00AC7342" w:rsidRPr="00AC7342" w:rsidRDefault="00AC7342" w:rsidP="00AC734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</w:pP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Итоговое решение: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Принято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/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Принято с замечаниями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 / </w:t>
      </w:r>
      <w:r w:rsidRPr="00AC7342">
        <w:rPr>
          <w:rFonts w:ascii="Consolas" w:eastAsia="Times New Roman" w:hAnsi="Consolas" w:cs="Courier New"/>
          <w:color w:val="A31515"/>
          <w:sz w:val="21"/>
          <w:szCs w:val="21"/>
          <w:lang w:eastAsia="ru-RU"/>
        </w:rPr>
        <w:t>Не принято</w:t>
      </w:r>
      <w:r w:rsidRPr="00AC7342">
        <w:rPr>
          <w:rFonts w:ascii="Segoe UI" w:eastAsia="Times New Roman" w:hAnsi="Segoe UI" w:cs="Segoe UI"/>
          <w:color w:val="333333"/>
          <w:sz w:val="21"/>
          <w:szCs w:val="21"/>
          <w:lang w:eastAsia="ru-RU"/>
        </w:rPr>
        <w:t>.</w:t>
      </w:r>
    </w:p>
    <w:p w:rsidR="00CA0A2F" w:rsidRDefault="00CA0A2F"/>
    <w:sectPr w:rsidR="00CA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92936"/>
    <w:multiLevelType w:val="multilevel"/>
    <w:tmpl w:val="5B1C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97B97"/>
    <w:multiLevelType w:val="multilevel"/>
    <w:tmpl w:val="66A4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01C2A"/>
    <w:multiLevelType w:val="multilevel"/>
    <w:tmpl w:val="5EEE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A1E20"/>
    <w:multiLevelType w:val="multilevel"/>
    <w:tmpl w:val="D7D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F5ADC"/>
    <w:multiLevelType w:val="multilevel"/>
    <w:tmpl w:val="D132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21789A"/>
    <w:multiLevelType w:val="multilevel"/>
    <w:tmpl w:val="E13A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D6BA1"/>
    <w:multiLevelType w:val="multilevel"/>
    <w:tmpl w:val="991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486845"/>
    <w:multiLevelType w:val="multilevel"/>
    <w:tmpl w:val="F3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72FB7"/>
    <w:multiLevelType w:val="multilevel"/>
    <w:tmpl w:val="81A8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23094"/>
    <w:multiLevelType w:val="multilevel"/>
    <w:tmpl w:val="D15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A222B"/>
    <w:multiLevelType w:val="multilevel"/>
    <w:tmpl w:val="00CE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7524A"/>
    <w:multiLevelType w:val="multilevel"/>
    <w:tmpl w:val="47D4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B7091"/>
    <w:multiLevelType w:val="multilevel"/>
    <w:tmpl w:val="6D46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F427C"/>
    <w:multiLevelType w:val="multilevel"/>
    <w:tmpl w:val="938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73066D"/>
    <w:multiLevelType w:val="multilevel"/>
    <w:tmpl w:val="7C5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62808"/>
    <w:multiLevelType w:val="multilevel"/>
    <w:tmpl w:val="D3EC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B336E0"/>
    <w:multiLevelType w:val="multilevel"/>
    <w:tmpl w:val="E1C2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8"/>
  </w:num>
  <w:num w:numId="7">
    <w:abstractNumId w:val="14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4"/>
  </w:num>
  <w:num w:numId="15">
    <w:abstractNumId w:val="3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42"/>
    <w:rsid w:val="00AC7342"/>
    <w:rsid w:val="00CA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2E9E76-F41F-44F4-8E2D-9DCFD5CB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7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7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73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3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73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73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AC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-line">
    <w:name w:val="code-line"/>
    <w:basedOn w:val="a"/>
    <w:rsid w:val="00AC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AC7342"/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basedOn w:val="a0"/>
    <w:uiPriority w:val="22"/>
    <w:qFormat/>
    <w:rsid w:val="00AC7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1869</Words>
  <Characters>13460</Characters>
  <Application>Microsoft Office Word</Application>
  <DocSecurity>0</DocSecurity>
  <Lines>448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Припадчев Никита Сергеевич</dc:creator>
  <cp:keywords/>
  <dc:description/>
  <cp:lastModifiedBy>Припадчев Никита Сергеевич</cp:lastModifiedBy>
  <cp:revision>1</cp:revision>
  <dcterms:created xsi:type="dcterms:W3CDTF">2026-05-14T11:40:00Z</dcterms:created>
  <dcterms:modified xsi:type="dcterms:W3CDTF">2026-05-14T11:41:00Z</dcterms:modified>
</cp:coreProperties>
</file>